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D191" w14:textId="77777777" w:rsidR="00717B11" w:rsidRPr="00AD0472" w:rsidRDefault="00547D1E" w:rsidP="00717B11">
      <w:pPr>
        <w:spacing w:after="0" w:line="240" w:lineRule="auto"/>
        <w:rPr>
          <w:rFonts w:ascii="ＭＳ 明朝" w:eastAsia="ＭＳ 明朝" w:hAnsi="ＭＳ 明朝" w:cs="ＭＳ 明朝"/>
          <w:szCs w:val="22"/>
        </w:rPr>
      </w:pPr>
      <w:r w:rsidRPr="00AD0472">
        <w:rPr>
          <w:rFonts w:ascii="ＭＳ 明朝" w:eastAsia="ＭＳ 明朝" w:hAnsi="ＭＳ 明朝" w:cs="ＭＳ 明朝"/>
          <w:szCs w:val="22"/>
        </w:rPr>
        <w:t>一般社団法人山形県ＬＰガス協会</w:t>
      </w:r>
      <w:r w:rsidR="00717B11" w:rsidRPr="00AD0472">
        <w:rPr>
          <w:rFonts w:ascii="ＭＳ 明朝" w:eastAsia="ＭＳ 明朝" w:hAnsi="ＭＳ 明朝" w:cs="ＭＳ 明朝" w:hint="eastAsia"/>
          <w:szCs w:val="22"/>
        </w:rPr>
        <w:t xml:space="preserve">　宛</w:t>
      </w:r>
    </w:p>
    <w:p w14:paraId="1F24CF96" w14:textId="053D3092" w:rsidR="00717B11" w:rsidRPr="00AD0472" w:rsidRDefault="00717B11" w:rsidP="00717B11">
      <w:pPr>
        <w:spacing w:after="0" w:line="240" w:lineRule="auto"/>
        <w:rPr>
          <w:rFonts w:ascii="ＭＳ 明朝" w:eastAsia="ＭＳ 明朝" w:hAnsi="ＭＳ 明朝" w:cs="ＭＳ 明朝"/>
          <w:szCs w:val="22"/>
        </w:rPr>
      </w:pPr>
      <w:r w:rsidRPr="00AD0472">
        <w:rPr>
          <w:rFonts w:ascii="ＭＳ 明朝" w:eastAsia="ＭＳ 明朝" w:hAnsi="ＭＳ 明朝" w:cs="ＭＳ 明朝" w:hint="eastAsia"/>
          <w:szCs w:val="22"/>
        </w:rPr>
        <w:t xml:space="preserve">ＦＡＸ　</w:t>
      </w:r>
      <w:r w:rsidRPr="00AD0472">
        <w:rPr>
          <w:rFonts w:ascii="ＭＳ 明朝" w:eastAsia="ＭＳ 明朝" w:hAnsi="ＭＳ 明朝" w:cs="ＭＳ 明朝"/>
          <w:szCs w:val="22"/>
        </w:rPr>
        <w:t>023‐632‐7214</w:t>
      </w:r>
    </w:p>
    <w:p w14:paraId="70288633" w14:textId="3467B381" w:rsidR="00717B11" w:rsidRPr="00AD0472" w:rsidRDefault="00717B11" w:rsidP="00717B11">
      <w:pPr>
        <w:spacing w:after="0" w:line="240" w:lineRule="auto"/>
        <w:rPr>
          <w:rFonts w:ascii="ＭＳ 明朝" w:eastAsia="ＭＳ 明朝" w:hAnsi="ＭＳ 明朝" w:cs="ＭＳ 明朝"/>
          <w:szCs w:val="22"/>
        </w:rPr>
      </w:pPr>
      <w:r w:rsidRPr="00AD0472">
        <w:rPr>
          <w:rFonts w:ascii="ＭＳ 明朝" w:eastAsia="ＭＳ 明朝" w:hAnsi="ＭＳ 明朝" w:cs="ＭＳ 明朝"/>
          <w:szCs w:val="22"/>
        </w:rPr>
        <w:t>メール</w:t>
      </w:r>
      <w:r w:rsidRPr="00AD0472">
        <w:rPr>
          <w:rFonts w:ascii="ＭＳ 明朝" w:eastAsia="ＭＳ 明朝" w:hAnsi="ＭＳ 明朝" w:cs="ＭＳ 明朝" w:hint="eastAsia"/>
          <w:szCs w:val="22"/>
        </w:rPr>
        <w:t xml:space="preserve">　</w:t>
      </w:r>
      <w:r w:rsidRPr="00AD0472">
        <w:rPr>
          <w:rFonts w:ascii="ＭＳ 明朝" w:eastAsia="ＭＳ 明朝" w:hAnsi="ＭＳ 明朝" w:cs="ＭＳ 明朝"/>
          <w:szCs w:val="22"/>
        </w:rPr>
        <w:t>info@yamagatalpg.jp</w:t>
      </w:r>
    </w:p>
    <w:p w14:paraId="3BEE7D72" w14:textId="383F8F19" w:rsidR="00502429" w:rsidRDefault="00717B11" w:rsidP="00717B11">
      <w:pPr>
        <w:spacing w:after="48"/>
        <w:ind w:right="3"/>
        <w:rPr>
          <w:rFonts w:ascii="Century" w:eastAsiaTheme="minorEastAsia" w:hAnsi="Century" w:cs="Century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35AD69" wp14:editId="79617F8E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6122670" cy="12065"/>
                <wp:effectExtent l="0" t="0" r="0" b="0"/>
                <wp:wrapNone/>
                <wp:docPr id="1749" name="Group 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670" cy="12065"/>
                          <a:chOff x="0" y="0"/>
                          <a:chExt cx="6381750" cy="12700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638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0">
                                <a:moveTo>
                                  <a:pt x="0" y="0"/>
                                </a:moveTo>
                                <a:lnTo>
                                  <a:pt x="6381750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800000" sp="300000"/>
                              <a:ds d="1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54B0" id="Group 1749" o:spid="_x0000_s1026" style="position:absolute;margin-left:0;margin-top:8.05pt;width:482.1pt;height:.95pt;z-index:251658240;mso-position-horizontal:left;mso-position-horizontal-relative:margin" coordsize="638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">
                <v:shape id="Shape 284" o:spid="_x0000_s1027" style="position:absolute;width:63817;height:0;visibility:visible;mso-wrap-style:square;v-text-anchor:top" coordsize="638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" path="m,l6381750,e" filled="f" strokeweight="1pt">
                  <v:path arrowok="t" textboxrect="0,0,6381750,0"/>
                </v:shape>
                <w10:wrap anchorx="margin"/>
              </v:group>
            </w:pict>
          </mc:Fallback>
        </mc:AlternateContent>
      </w:r>
      <w:r w:rsidR="00547D1E">
        <w:rPr>
          <w:rFonts w:ascii="Century" w:eastAsia="Century" w:hAnsi="Century" w:cs="Century"/>
          <w:sz w:val="24"/>
        </w:rPr>
        <w:t xml:space="preserve"> </w:t>
      </w:r>
    </w:p>
    <w:p w14:paraId="09DBD34A" w14:textId="77777777" w:rsidR="002153DD" w:rsidRPr="002153DD" w:rsidRDefault="002153DD" w:rsidP="00717B11">
      <w:pPr>
        <w:spacing w:after="48"/>
        <w:ind w:right="3"/>
        <w:rPr>
          <w:rFonts w:ascii="ＭＳ 明朝" w:eastAsia="ＭＳ 明朝" w:hAnsi="ＭＳ 明朝" w:cs="Century"/>
          <w:sz w:val="24"/>
        </w:rPr>
      </w:pPr>
    </w:p>
    <w:p w14:paraId="2209E083" w14:textId="18E4FE67" w:rsidR="00502429" w:rsidRPr="002153DD" w:rsidRDefault="002153DD" w:rsidP="002153DD">
      <w:pPr>
        <w:spacing w:after="41"/>
        <w:jc w:val="center"/>
        <w:rPr>
          <w:rFonts w:eastAsiaTheme="minorEastAsia"/>
          <w:b/>
          <w:bCs/>
          <w:sz w:val="32"/>
          <w:szCs w:val="32"/>
        </w:rPr>
      </w:pPr>
      <w:r w:rsidRPr="002153DD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地域</w:t>
      </w:r>
      <w:r w:rsidRPr="002153DD">
        <w:rPr>
          <w:b/>
          <w:bCs/>
          <w:sz w:val="32"/>
          <w:szCs w:val="32"/>
        </w:rPr>
        <w:t>の見守り活動に関する実施</w:t>
      </w:r>
      <w:r w:rsidRPr="002153DD">
        <w:rPr>
          <w:rFonts w:hint="eastAsia"/>
          <w:b/>
          <w:bCs/>
          <w:sz w:val="32"/>
          <w:szCs w:val="32"/>
        </w:rPr>
        <w:t>報告書</w:t>
      </w:r>
    </w:p>
    <w:p w14:paraId="36CF24E1" w14:textId="77777777" w:rsidR="002153DD" w:rsidRPr="002153DD" w:rsidRDefault="002153DD" w:rsidP="002153DD">
      <w:pPr>
        <w:spacing w:after="41"/>
        <w:jc w:val="center"/>
        <w:rPr>
          <w:rFonts w:eastAsiaTheme="minorEastAsia"/>
          <w:sz w:val="24"/>
        </w:rPr>
      </w:pPr>
    </w:p>
    <w:p w14:paraId="0B089A54" w14:textId="4EB1FAD6" w:rsidR="00502429" w:rsidRDefault="00F2227E" w:rsidP="00F2227E">
      <w:pPr>
        <w:spacing w:after="0" w:line="240" w:lineRule="auto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令和　　年　　月　　日（　　）</w:t>
      </w:r>
    </w:p>
    <w:p w14:paraId="5B28064A" w14:textId="13A94B44" w:rsidR="00F2227E" w:rsidRDefault="001614F2" w:rsidP="00F2227E">
      <w:pPr>
        <w:spacing w:after="0" w:line="240" w:lineRule="auto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9188A" wp14:editId="2DC9DAD5">
                <wp:simplePos x="0" y="0"/>
                <wp:positionH relativeFrom="column">
                  <wp:posOffset>3947160</wp:posOffset>
                </wp:positionH>
                <wp:positionV relativeFrom="paragraph">
                  <wp:posOffset>32385</wp:posOffset>
                </wp:positionV>
                <wp:extent cx="2179320" cy="0"/>
                <wp:effectExtent l="0" t="0" r="0" b="0"/>
                <wp:wrapNone/>
                <wp:docPr id="204732837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F9359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8pt,2.55pt" to="482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8222" w:type="dxa"/>
        <w:jc w:val="center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6237"/>
      </w:tblGrid>
      <w:tr w:rsidR="00502429" w14:paraId="6DCD731D" w14:textId="77777777" w:rsidTr="001614F2">
        <w:trPr>
          <w:trHeight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3D7D" w14:textId="4873FC31" w:rsidR="00502429" w:rsidRDefault="00547D1E" w:rsidP="001614F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事業所名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CE5C" w14:textId="77777777" w:rsidR="00502429" w:rsidRDefault="00547D1E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502429" w14:paraId="09B4415C" w14:textId="77777777" w:rsidTr="001614F2">
        <w:trPr>
          <w:trHeight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1B9D" w14:textId="249EC2F6" w:rsidR="00502429" w:rsidRDefault="00547D1E" w:rsidP="001614F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担 当 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4E72" w14:textId="77777777" w:rsidR="00502429" w:rsidRDefault="00547D1E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502429" w14:paraId="51E01353" w14:textId="77777777" w:rsidTr="001614F2">
        <w:trPr>
          <w:trHeight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2702" w14:textId="79AA2511" w:rsidR="00502429" w:rsidRDefault="00547D1E" w:rsidP="001614F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連 絡 先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6799" w14:textId="77777777" w:rsidR="00502429" w:rsidRDefault="00547D1E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ＴＥＬ  </w:t>
            </w:r>
          </w:p>
        </w:tc>
      </w:tr>
    </w:tbl>
    <w:p w14:paraId="1C524094" w14:textId="77777777" w:rsidR="00502429" w:rsidRDefault="00547D1E" w:rsidP="001614F2">
      <w:pPr>
        <w:spacing w:after="50"/>
        <w:ind w:left="108"/>
      </w:pPr>
      <w:r>
        <w:rPr>
          <w:rFonts w:ascii="ＭＳ 明朝" w:eastAsia="ＭＳ 明朝" w:hAnsi="ＭＳ 明朝" w:cs="ＭＳ 明朝"/>
        </w:rPr>
        <w:t xml:space="preserve"> </w:t>
      </w:r>
    </w:p>
    <w:p w14:paraId="1A84370C" w14:textId="77777777" w:rsidR="00502429" w:rsidRDefault="00547D1E">
      <w:pPr>
        <w:spacing w:after="50"/>
        <w:ind w:left="-5" w:hanging="10"/>
      </w:pPr>
      <w:r>
        <w:rPr>
          <w:rFonts w:ascii="ＭＳ 明朝" w:eastAsia="ＭＳ 明朝" w:hAnsi="ＭＳ 明朝" w:cs="ＭＳ 明朝"/>
        </w:rPr>
        <w:t xml:space="preserve"> ※ 通報先別の通報件数および通報内容についてご記入ください。   </w:t>
      </w:r>
    </w:p>
    <w:p w14:paraId="5D40938F" w14:textId="6BFBA6BE" w:rsidR="00502429" w:rsidRDefault="00547D1E">
      <w:pPr>
        <w:spacing w:after="38"/>
        <w:ind w:left="430" w:hanging="10"/>
      </w:pPr>
      <w:r>
        <w:rPr>
          <w:rFonts w:ascii="ＭＳ 明朝" w:eastAsia="ＭＳ 明朝" w:hAnsi="ＭＳ 明朝" w:cs="ＭＳ 明朝"/>
        </w:rPr>
        <w:t xml:space="preserve">なお、１つの事案について複数の通報先へ連絡した場合は、通報先ごとに１件としてカウントし、それぞれ記入してください。 </w:t>
      </w:r>
    </w:p>
    <w:p w14:paraId="1169CABD" w14:textId="77777777" w:rsidR="00502429" w:rsidRDefault="00547D1E">
      <w:pPr>
        <w:spacing w:after="3"/>
        <w:ind w:left="298" w:hanging="10"/>
      </w:pPr>
      <w:r>
        <w:rPr>
          <w:rFonts w:ascii="ＭＳ 明朝" w:eastAsia="ＭＳ 明朝" w:hAnsi="ＭＳ 明朝" w:cs="ＭＳ 明朝"/>
        </w:rPr>
        <w:t xml:space="preserve">例：１つの事案について「警察」「市町村」へ通報した場合、１事案であっても２件として記入 </w:t>
      </w:r>
    </w:p>
    <w:p w14:paraId="22937CD1" w14:textId="77777777" w:rsidR="00502429" w:rsidRDefault="00547D1E">
      <w:pPr>
        <w:spacing w:after="35"/>
      </w:pP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8787" w:type="dxa"/>
        <w:jc w:val="center"/>
        <w:tblInd w:w="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2268"/>
        <w:gridCol w:w="850"/>
        <w:gridCol w:w="5669"/>
      </w:tblGrid>
      <w:tr w:rsidR="005A1703" w14:paraId="59573395" w14:textId="77777777" w:rsidTr="005A1703">
        <w:trPr>
          <w:trHeight w:val="68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5339" w14:textId="25209F70" w:rsidR="005A1703" w:rsidRDefault="005A1703" w:rsidP="002153DD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通報先</w:t>
            </w:r>
          </w:p>
          <w:p w14:paraId="147A512E" w14:textId="4E8B77EA" w:rsidR="005A1703" w:rsidRDefault="005A1703" w:rsidP="002153DD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/>
              </w:rPr>
              <w:t>（市町村、警察署）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97A5" w14:textId="51B90B7F" w:rsidR="005A1703" w:rsidRDefault="005A1703" w:rsidP="005A1703">
            <w:pPr>
              <w:spacing w:after="0" w:line="240" w:lineRule="auto"/>
              <w:ind w:leftChars="-50" w:left="-11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通報</w:t>
            </w:r>
          </w:p>
          <w:p w14:paraId="33891440" w14:textId="6E1B6F09" w:rsidR="005A1703" w:rsidRDefault="005A1703" w:rsidP="005A1703">
            <w:pPr>
              <w:spacing w:after="0" w:line="240" w:lineRule="auto"/>
              <w:ind w:leftChars="-50" w:left="-11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件数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9A1E" w14:textId="2A7D5506" w:rsidR="005A1703" w:rsidRDefault="005A1703" w:rsidP="005A1703">
            <w:pPr>
              <w:spacing w:after="0" w:line="240" w:lineRule="auto"/>
              <w:ind w:firstLineChars="300" w:firstLine="720"/>
            </w:pPr>
            <w:r>
              <w:rPr>
                <w:rFonts w:ascii="ＭＳ 明朝" w:eastAsia="ＭＳ 明朝" w:hAnsi="ＭＳ 明朝" w:cs="ＭＳ 明朝"/>
                <w:sz w:val="24"/>
              </w:rPr>
              <w:t>主な通報内容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5A17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（日時も記載してください）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5A1703" w14:paraId="1DA67472" w14:textId="77777777" w:rsidTr="005A1703">
        <w:trPr>
          <w:trHeight w:val="141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CE4C" w14:textId="076E0264" w:rsidR="005A1703" w:rsidRDefault="005A170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F40E" w14:textId="2F47B4F7" w:rsidR="005A1703" w:rsidRDefault="005A170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8AA3" w14:textId="77777777" w:rsidR="005A1703" w:rsidRDefault="005A170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5A1703" w14:paraId="31B49537" w14:textId="77777777" w:rsidTr="005A1703">
        <w:trPr>
          <w:trHeight w:val="141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FC1A" w14:textId="1872F384" w:rsidR="005A1703" w:rsidRDefault="005A170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3E40" w14:textId="3CE83F1A" w:rsidR="005A1703" w:rsidRDefault="005A170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D7B2" w14:textId="77777777" w:rsidR="005A1703" w:rsidRDefault="005A170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5A1703" w14:paraId="2B5FF75F" w14:textId="77777777" w:rsidTr="005A1703">
        <w:trPr>
          <w:trHeight w:val="141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38BE" w14:textId="244F8D95" w:rsidR="005A1703" w:rsidRDefault="005A170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C218" w14:textId="35162B32" w:rsidR="005A1703" w:rsidRDefault="005A170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C9F0" w14:textId="77777777" w:rsidR="005A1703" w:rsidRDefault="005A170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5A1703" w14:paraId="585DB3CF" w14:textId="77777777" w:rsidTr="005A1703">
        <w:trPr>
          <w:trHeight w:val="141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E2E5" w14:textId="77777777" w:rsidR="005A1703" w:rsidRDefault="005A1703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3FC9" w14:textId="147D1782" w:rsidR="005A1703" w:rsidRDefault="005A1703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DEA1" w14:textId="77777777" w:rsidR="005A1703" w:rsidRDefault="005A1703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14:paraId="2E1B4972" w14:textId="77777777" w:rsidR="005A1703" w:rsidRDefault="005A1703" w:rsidP="005A1703">
      <w:pPr>
        <w:spacing w:after="0" w:line="240" w:lineRule="auto"/>
        <w:rPr>
          <w:rFonts w:ascii="ＭＳ 明朝" w:eastAsia="ＭＳ 明朝" w:hAnsi="ＭＳ 明朝" w:cs="ＭＳ 明朝"/>
        </w:rPr>
      </w:pPr>
    </w:p>
    <w:p w14:paraId="1BA1C2AB" w14:textId="2AC7D105" w:rsidR="00502429" w:rsidRDefault="00547D1E" w:rsidP="005A1703">
      <w:pPr>
        <w:spacing w:after="0" w:line="240" w:lineRule="auto"/>
        <w:ind w:firstLineChars="100" w:firstLine="220"/>
      </w:pPr>
      <w:r>
        <w:rPr>
          <w:rFonts w:ascii="ＭＳ 明朝" w:eastAsia="ＭＳ 明朝" w:hAnsi="ＭＳ 明朝" w:cs="ＭＳ 明朝"/>
        </w:rPr>
        <w:t>◎御協力ありがとうございました。</w:t>
      </w:r>
      <w:r w:rsidR="005A1703">
        <w:rPr>
          <w:rFonts w:ascii="ＭＳ 明朝" w:eastAsia="ＭＳ 明朝" w:hAnsi="ＭＳ 明朝" w:cs="ＭＳ 明朝" w:hint="eastAsia"/>
        </w:rPr>
        <w:t>報告書</w:t>
      </w:r>
      <w:r>
        <w:rPr>
          <w:rFonts w:ascii="ＭＳ 明朝" w:eastAsia="ＭＳ 明朝" w:hAnsi="ＭＳ 明朝" w:cs="ＭＳ 明朝"/>
        </w:rPr>
        <w:t xml:space="preserve">は集計のうえ、県担当課へ連絡いたします。 </w:t>
      </w:r>
    </w:p>
    <w:sectPr w:rsidR="00502429" w:rsidSect="00F2227E">
      <w:pgSz w:w="11906" w:h="16838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5108" w14:textId="77777777" w:rsidR="002B16CC" w:rsidRDefault="002B16CC" w:rsidP="00EC7694">
      <w:pPr>
        <w:spacing w:after="0" w:line="240" w:lineRule="auto"/>
      </w:pPr>
      <w:r>
        <w:separator/>
      </w:r>
    </w:p>
  </w:endnote>
  <w:endnote w:type="continuationSeparator" w:id="0">
    <w:p w14:paraId="775729E1" w14:textId="77777777" w:rsidR="002B16CC" w:rsidRDefault="002B16CC" w:rsidP="00EC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BEAE" w14:textId="77777777" w:rsidR="002B16CC" w:rsidRDefault="002B16CC" w:rsidP="00EC7694">
      <w:pPr>
        <w:spacing w:after="0" w:line="240" w:lineRule="auto"/>
      </w:pPr>
      <w:r>
        <w:separator/>
      </w:r>
    </w:p>
  </w:footnote>
  <w:footnote w:type="continuationSeparator" w:id="0">
    <w:p w14:paraId="328E2C8F" w14:textId="77777777" w:rsidR="002B16CC" w:rsidRDefault="002B16CC" w:rsidP="00EC7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29"/>
    <w:rsid w:val="001614F2"/>
    <w:rsid w:val="002153DD"/>
    <w:rsid w:val="002B16CC"/>
    <w:rsid w:val="0041017B"/>
    <w:rsid w:val="00502429"/>
    <w:rsid w:val="00547D1E"/>
    <w:rsid w:val="005A1703"/>
    <w:rsid w:val="005C59DA"/>
    <w:rsid w:val="00607247"/>
    <w:rsid w:val="00717B11"/>
    <w:rsid w:val="007266CF"/>
    <w:rsid w:val="00AA1DC8"/>
    <w:rsid w:val="00AD0472"/>
    <w:rsid w:val="00AF5F6D"/>
    <w:rsid w:val="00E4759B"/>
    <w:rsid w:val="00EC7694"/>
    <w:rsid w:val="00F2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22D3C"/>
  <w15:docId w15:val="{E73A384E-BD4D-4F47-9A26-4507B3A9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77" w:lineRule="auto"/>
      <w:ind w:firstLine="748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C7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69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C7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69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　災害時要援護者避難支援プラン全体的な考え方（全体計画）について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災害時要援護者避難支援プラン全体的な考え方（全体計画）について</dc:title>
  <dc:subject/>
  <dc:creator>user</dc:creator>
  <cp:keywords/>
  <cp:lastModifiedBy>YLPG-2</cp:lastModifiedBy>
  <cp:revision>2</cp:revision>
  <dcterms:created xsi:type="dcterms:W3CDTF">2026-06-03T08:34:00Z</dcterms:created>
  <dcterms:modified xsi:type="dcterms:W3CDTF">2026-06-03T08:34:00Z</dcterms:modified>
</cp:coreProperties>
</file>